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№3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Heading3"/>
        <w:bidi w:val="0"/>
        <w:jc w:val="left"/>
        <w:rPr/>
      </w:pPr>
      <w:r>
        <w:rPr/>
        <w:t>ЗАПОЛНЯЕТСЯ НА ФИРМЕННОМ БЛАНКЕ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 xml:space="preserve">Председателю Правления 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АО «СПК «Алматы»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ЗАЯВКА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на конкурс по реализации совместного инвестиционного проекта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 xml:space="preserve">Наименование юридического лица/индивидуального предпринимателя (БИН/ИИН) </w:t>
      </w:r>
      <w:r>
        <w:rPr/>
        <w:t xml:space="preserve">направляет Вам для рассмотрения </w:t>
      </w:r>
      <w:r>
        <w:rPr>
          <w:rStyle w:val="StrongEmphasis"/>
        </w:rPr>
        <w:t xml:space="preserve">пакет документов </w:t>
      </w:r>
      <w:r>
        <w:rPr>
          <w:rStyle w:val="Emphasis"/>
        </w:rPr>
        <w:t>(в электронном формате)</w:t>
      </w:r>
      <w:r>
        <w:rPr>
          <w:rStyle w:val="StrongEmphasis"/>
        </w:rPr>
        <w:t xml:space="preserve"> для участия в первом этапе конкурса «</w:t>
      </w:r>
      <w:r>
        <w:rPr>
          <w:rStyle w:val="Emphasis"/>
        </w:rPr>
        <w:t>Строительство многопрофильного медицинского центра, предоставляющего льготные преференции для социально уязвимых слоев населения</w:t>
      </w:r>
      <w:r>
        <w:rPr/>
        <w:t xml:space="preserve">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ФИО подпись печать 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DejaVu Sans" w:cs="Droid Sans Devanagari"/>
      <w:b/>
      <w:bCs/>
      <w:sz w:val="28"/>
      <w:szCs w:val="28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