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№2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Перечень документов, необходимых для конкурса по отбору потенциальных инвесторов и выявлению победителя.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Заявка на реализацию инвестиционного проекта, оформленная согласно Приложению№ 3 к настоящему объявлению;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Для юридических лиц - свидетельство/справка о государственной регистрации/перерегистрации юридического лица, с указанием состава учредителей; устав (со всеми изменениями и дополнениями); копии удостоверений личности учредителей/участников/акционеров, первого руководителя; приказ о назначении первого руководителя с правом подписи на финансовых, юридических документах и иных документах, подтверждающие полномочия первого руководителя;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Для индивидуальных предпринимателей – копия удостоверения личности, свидетельство о государственной регистрации ИП (в случае, если он подлежит обязательной государственной регистрации);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 заявки;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Финансовая отчетность (оригинал на бумажном носителе и в электронном формате) за последние 2 года и последний отчетный период, с приложением копий налоговых деклараций;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Согласие на получение отчета Первого кредитного бюро на потенциального инвестора;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Подтверждающий документ о перечислении Гарантийного обеспечения на расчетный счет Общества;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Документы, подтверждающие наличие источники финансирования проекта (справка из банка, выписка по счёту, договор о финансировании/займа с предоставлением аналогичных документов);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Бизнес-план на бумажном и электронном носителях (word, excel), предварительный эскиз проекта. </w:t>
      </w:r>
    </w:p>
    <w:p>
      <w:pPr>
        <w:pStyle w:val="TextBody"/>
        <w:bidi w:val="0"/>
        <w:spacing w:before="0" w:after="120"/>
        <w:jc w:val="left"/>
        <w:rPr/>
      </w:pPr>
      <w:r>
        <w:rPr/>
        <w:t xml:space="preserve">*в ходе рассмотрения заявки Общество/Комиссия имеет право запросить дополнительные документы, информацию.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