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№2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Перечень документов, необходимых для первого этапа конкурса по отбору потенциальных инвесторов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Заявка на реализацию инвестиционного проекта, оформленная согласно Приложению № 3 к условиям конкурса.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Для юридических лиц - свидетельство/справка о государственной регистрации/перерегистрации юридического лица, с указанием состава учредителей; устав (со всеми изменениями и дополнениями); копии удостоверений личности учредителей/участников/акционеров, первого руководителя; приказ о назначении первого руководителя с правом подписи на финансовых, юридических документах и иных документах, подтверждающие полномочия первого руководителя.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Для индивидуальных предпринимателей – копия удостоверения личности, свидетельство о государственной регистрации ИП (в случае, если он подлежит обязательной государственной регистрации).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Оригинал 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 и социальным отчислениям на дату подачи заявки.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Финансовая отчетность (оригинал на бумажном носителе и в электронном формате) за последние 2 года и последний отчетный период, с приложением копий налоговых деклараций.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Согласие на получение отчета Первого кредитного бюро на потенциального инвестора согласно Приложению №5.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Реестр аффилированных лиц инвестора.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Подтверждающий документ о перечислении Гарантийного обеспечения на расчетный счет Общества. </w:t>
      </w:r>
    </w:p>
    <w:p>
      <w:pPr>
        <w:pStyle w:val="TextBody"/>
        <w:bidi w:val="0"/>
        <w:jc w:val="left"/>
        <w:rPr/>
      </w:pPr>
      <w:r>
        <w:rPr/>
        <w:t xml:space="preserve">*в ходе рассмотрения заявки Общество/Комиссия имеет право запросить дополнительные документы, информацию.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Перечень документов, необходимых для проведения второго этапа конкурса по выявлению победителя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Заявка на реализацию инвестиционного проекта, оформленная согласно Приложению №3.1 к условиям конкурса.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Концепция совместного инвестиционного проекта, которая должна включать четкое описание целей, функциональности, планируемой деятельности, ожидаемого социального эффекта.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Эскизный проект.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Копии документов, подтверждающих наличие источников финансирования проекта (выписки с банковского счета о наличии денежных средств, решение уполномоченного органа финансовой организации о предоставлении заемных средств, заключенное кредитное соглашение).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Бизнес-план с финансово-экономической моделью на бумажном и электронном носителях (word, excel).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4" w:leader="none"/>
        </w:tabs>
        <w:bidi w:val="0"/>
        <w:ind w:left="1414" w:hanging="283"/>
        <w:jc w:val="left"/>
        <w:rPr/>
      </w:pPr>
      <w:r>
        <w:rPr/>
        <w:t xml:space="preserve">Инвестиционное предложение, содержащее заявленную сумму инвестиций, и ежемесячную плату за сопровождение проекта по каждому конкурса согласно приложению №3.2. </w:t>
      </w:r>
    </w:p>
    <w:p>
      <w:pPr>
        <w:pStyle w:val="TextBody"/>
        <w:bidi w:val="0"/>
        <w:spacing w:before="0" w:after="120"/>
        <w:jc w:val="left"/>
        <w:rPr/>
      </w:pPr>
      <w:r>
        <w:rPr/>
        <w:t xml:space="preserve">ДЛЯ ПЕРВОГО ЭТАПА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