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>
          <w:rStyle w:val="Emphasis"/>
        </w:rPr>
        <w:t>Приложение №3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к перечню документов, необходимых для экспертизы заявки.</w:t>
      </w:r>
      <w:r>
        <w:rPr/>
        <w:t xml:space="preserve"> </w:t>
      </w:r>
    </w:p>
    <w:p>
      <w:pPr>
        <w:pStyle w:val="Heading3"/>
        <w:bidi w:val="0"/>
        <w:jc w:val="left"/>
        <w:rPr/>
      </w:pPr>
      <w:r>
        <w:rPr/>
        <w:t>Председателю Правления</w:t>
      </w:r>
    </w:p>
    <w:p>
      <w:pPr>
        <w:pStyle w:val="Heading3"/>
        <w:bidi w:val="0"/>
        <w:jc w:val="left"/>
        <w:rPr/>
      </w:pPr>
      <w:r>
        <w:rPr/>
        <w:t xml:space="preserve">                      </w:t>
      </w:r>
      <w:r>
        <w:rPr/>
        <w:t>АО «СПК «Алматы»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ЗАЯВЛЕНИЕ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(</w:t>
      </w:r>
      <w:r>
        <w:rPr>
          <w:rStyle w:val="Emphasis"/>
          <w:u w:val="single"/>
        </w:rPr>
        <w:t>Наименование юридического / физического лица</w:t>
      </w:r>
      <w:r>
        <w:rPr>
          <w:rStyle w:val="StrongEmphasis"/>
        </w:rPr>
        <w:t xml:space="preserve">, </w:t>
      </w:r>
      <w:r>
        <w:rPr>
          <w:rStyle w:val="Emphasis"/>
        </w:rPr>
        <w:t>наименование проекта</w:t>
      </w:r>
      <w:r>
        <w:rPr>
          <w:rStyle w:val="StrongEmphasis"/>
        </w:rPr>
        <w:t>)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на заключение договора аренды нежилого помещения, находящегося по адресу: __________________________________________________________________________________________________________ для реализации социального проекта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Контактный номер телефона</w:t>
      </w:r>
      <w:r>
        <w:rPr>
          <w:rStyle w:val="Emphasis"/>
        </w:rPr>
        <w:t>__________________________________________________________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Emphasis"/>
        </w:rPr>
        <w:t>Прошу заключить договор аренды нежилого помещения на срок __________________________________________________________________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В данном проекте мы выступаем в качестве инициатора социального проекта. </w:t>
      </w:r>
    </w:p>
    <w:p>
      <w:pPr>
        <w:pStyle w:val="Heading4"/>
        <w:bidi w:val="0"/>
        <w:jc w:val="left"/>
        <w:rPr/>
      </w:pPr>
      <w:r>
        <w:rPr/>
        <w:t>Реквизиты Компании</w:t>
      </w:r>
    </w:p>
    <w:tbl>
      <w:tblPr>
        <w:tblW w:w="877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521"/>
        <w:gridCol w:w="251"/>
      </w:tblGrid>
      <w:tr>
        <w:trPr/>
        <w:tc>
          <w:tcPr>
            <w:tcW w:w="85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БИН/ИИН: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5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Юридический адрес</w:t>
            </w:r>
            <w:r>
              <w:rPr>
                <w:rStyle w:val="Emphasis"/>
              </w:rPr>
              <w:t xml:space="preserve"> (Почтовый  индекс, область, город, район, улица, № дома)</w:t>
            </w:r>
            <w:r>
              <w:rPr/>
              <w:t xml:space="preserve">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5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Фактический   адрес   </w:t>
            </w:r>
            <w:r>
              <w:rPr>
                <w:rStyle w:val="Emphasis"/>
              </w:rPr>
              <w:t>(Почтовый индекс, область, город, район, улица, № дома)</w:t>
            </w:r>
            <w:r>
              <w:rPr/>
              <w:t xml:space="preserve">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5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Учредитель </w:t>
            </w:r>
            <w:r>
              <w:rPr>
                <w:rStyle w:val="Emphasis"/>
              </w:rPr>
              <w:t>(Ф.И.О.</w:t>
            </w:r>
            <w:r>
              <w:rPr/>
              <w:t xml:space="preserve">):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5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Контакты первого руководителя </w:t>
            </w:r>
            <w:r>
              <w:rPr>
                <w:rStyle w:val="Emphasis"/>
              </w:rPr>
              <w:t>(сотовый и рабочий)</w:t>
            </w:r>
            <w:r>
              <w:rPr/>
              <w:t xml:space="preserve">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5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Ответственный исполнитель по проекту</w:t>
            </w:r>
            <w:r>
              <w:rPr>
                <w:rStyle w:val="Emphasis"/>
              </w:rPr>
              <w:t xml:space="preserve"> (Ф.И.О., должность)</w:t>
            </w:r>
            <w:r>
              <w:rPr/>
              <w:t xml:space="preserve">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5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Контакты исполнителя </w:t>
            </w:r>
            <w:r>
              <w:rPr>
                <w:rStyle w:val="Emphasis"/>
              </w:rPr>
              <w:t>(сотовый и рабочий)</w:t>
            </w:r>
            <w:r>
              <w:rPr/>
              <w:t xml:space="preserve">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  <w:tr>
        <w:trPr/>
        <w:tc>
          <w:tcPr>
            <w:tcW w:w="852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Электронная почта исполнителя*: </w:t>
            </w:r>
          </w:p>
        </w:tc>
        <w:tc>
          <w:tcPr>
            <w:tcW w:w="25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  </w:t>
            </w:r>
          </w:p>
        </w:tc>
      </w:tr>
    </w:tbl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Приложение: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u w:val="single"/>
        </w:rPr>
        <w:t xml:space="preserve">(наименование документа) </w:t>
      </w:r>
      <w:r>
        <w:rPr/>
        <w:t xml:space="preserve">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u w:val="single"/>
        </w:rPr>
        <w:t xml:space="preserve">(наименование документа) </w:t>
      </w:r>
      <w:r>
        <w:rPr/>
        <w:t xml:space="preserve">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>
          <w:u w:val="single"/>
        </w:rPr>
        <w:t xml:space="preserve">(наименование документа) </w:t>
      </w:r>
      <w:r>
        <w:rPr/>
        <w:t xml:space="preserve">на листах.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>
          <w:u w:val="single"/>
        </w:rPr>
        <w:t xml:space="preserve">(наименование документа) </w:t>
      </w:r>
      <w:r>
        <w:rPr/>
        <w:t xml:space="preserve">на листах. </w:t>
      </w:r>
    </w:p>
    <w:p>
      <w:pPr>
        <w:pStyle w:val="Heading4"/>
        <w:bidi w:val="0"/>
        <w:jc w:val="left"/>
        <w:rPr/>
      </w:pPr>
      <w:r>
        <w:rPr/>
        <w:t>Должность</w:t>
      </w:r>
    </w:p>
    <w:p>
      <w:pPr>
        <w:pStyle w:val="Heading4"/>
        <w:bidi w:val="0"/>
        <w:jc w:val="left"/>
        <w:rPr/>
      </w:pPr>
      <w:r>
        <w:rPr/>
        <w:t>Ф.И.О.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(уполномоченное лицо или лицо его замещающее, с приложением соответствующего документа о подтверждении полномочий)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DejaVu Sans" w:cs="Droid Sans Devanagari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spacing w:before="120" w:after="120"/>
      <w:outlineLvl w:val="3"/>
    </w:pPr>
    <w:rPr>
      <w:rFonts w:ascii="Liberation Serif" w:hAnsi="Liberation Serif" w:eastAsia="DejaVu Sans" w:cs="Droid Sans Devanagari"/>
      <w:b/>
      <w:bCs/>
      <w:sz w:val="24"/>
      <w:szCs w:val="24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