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№3.1.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ЗАЯВКА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рассмотрение инвестиционного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направляет Вам для рассмотрения пакет документов (в электронном формате) для участия в первом этапе конкурса «Установка и эксплуатация зарядных станций для электротранспорта в городе 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 ФИО подпись печать дата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ДЛЯ ВТОРОГО ЭТАПА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